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2751" w:right="271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Regular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3706" w:right="366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January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10,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99"/>
          <w:b/>
          <w:bCs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  <w:b/>
          <w:bCs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  <w:b/>
          <w:bCs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21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1.667458pt;margin-top:72.490509pt;width:367.712542pt;height:388.477087pt;mso-position-horizontal-relative:page;mso-position-vertical-relative:paragraph;z-index:-376" coordorigin="2033,1450" coordsize="7354,7770">
            <v:shape style="position:absolute;left:2033;top:6599;width:2588;height:2620" type="#_x0000_t75">
              <v:imagedata r:id="rId7" o:title=""/>
            </v:shape>
            <v:shape style="position:absolute;left:3066;top:6759;width:1752;height:2080" type="#_x0000_t75">
              <v:imagedata r:id="rId8" o:title=""/>
            </v:shape>
            <v:shape style="position:absolute;left:2473;top:6439;width:1009;height:160" type="#_x0000_t75">
              <v:imagedata r:id="rId9" o:title=""/>
            </v:shape>
            <v:shape style="position:absolute;left:3370;top:5329;width:2363;height:2580" type="#_x0000_t75">
              <v:imagedata r:id="rId10" o:title=""/>
            </v:shape>
            <v:shape style="position:absolute;left:6222;top:7169;width:93;height:20" type="#_x0000_t75">
              <v:imagedata r:id="rId11" o:title=""/>
            </v:shape>
            <v:shape style="position:absolute;left:5142;top:6569;width:1289;height:600" type="#_x0000_t75">
              <v:imagedata r:id="rId12" o:title=""/>
            </v:shape>
            <v:shape style="position:absolute;left:4507;top:6269;width:1164;height:260" type="#_x0000_t75">
              <v:imagedata r:id="rId13" o:title=""/>
            </v:shape>
            <v:shape style="position:absolute;left:4527;top:5649;width:527;height:620" type="#_x0000_t75">
              <v:imagedata r:id="rId14" o:title=""/>
            </v:shape>
            <v:shape style="position:absolute;left:4251;top:5489;width:632;height:160" type="#_x0000_t75">
              <v:imagedata r:id="rId15" o:title=""/>
            </v:shape>
            <v:shape style="position:absolute;left:3729;top:5169;width:835;height:160" type="#_x0000_t75">
              <v:imagedata r:id="rId16" o:title=""/>
            </v:shape>
            <v:shape style="position:absolute;left:4857;top:4002;width:1870;height:2876" type="#_x0000_t75">
              <v:imagedata r:id="rId17" o:title=""/>
            </v:shape>
            <v:shape style="position:absolute;left:6857;top:5445;width:877;height:440" type="#_x0000_t75">
              <v:imagedata r:id="rId18" o:title=""/>
            </v:shape>
            <v:shape style="position:absolute;left:5233;top:4396;width:2133;height:1339" type="#_x0000_t75">
              <v:imagedata r:id="rId19" o:title=""/>
            </v:shape>
            <v:shape style="position:absolute;left:5808;top:2587;width:2325;height:2883" type="#_x0000_t75">
              <v:imagedata r:id="rId20" o:title=""/>
            </v:shape>
            <v:shape style="position:absolute;left:6943;top:3616;width:726;height:485" type="#_x0000_t75">
              <v:imagedata r:id="rId21" o:title=""/>
            </v:shape>
            <v:shape style="position:absolute;left:7264;top:2277;width:2124;height:1942" type="#_x0000_t75">
              <v:imagedata r:id="rId22" o:title=""/>
            </v:shape>
            <v:shape style="position:absolute;left:6619;top:1450;width:1222;height:1222" type="#_x0000_t75">
              <v:imagedata r:id="rId23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video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atform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Jake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mmer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7:00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Hall,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Barre,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endance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virtual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were: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Emel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Thom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auzon;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II,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Michael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Boutin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Teddy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Waszazak;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III,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Michael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Stockwell.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staff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Nicol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Storellicastro,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Interim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Aldsworth,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Dawn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Monahan,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ector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eff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Bergeron,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Community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rvices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Stephanie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Quaranta,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Braedon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Vail,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Larry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Janet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Shatne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Rikk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Taft,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Ahearn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(arrived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8:27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PM),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Clerk/Treasur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Absent: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Adjustments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Agenda: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Visitors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Commun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cations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2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Heather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Sla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ington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9"/>
        </w:rPr>
        <w:t>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deadline,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appear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technic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difficulties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packet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wasn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received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Clerk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Dawes.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Sla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requ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WCMH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$10,000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funding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ballo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noted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MH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served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50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clients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32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Barlow,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Wellness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deadline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pplication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PH&amp;WC’s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$3,000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Barlow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erved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155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residents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9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petit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placement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ounci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deem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eligible.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Hemmerick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nda,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dget.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Approval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Agenda: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agenda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uzon,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carried.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44" w:right="677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Minutes: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4752" w:firstLine="604"/>
        <w:jc w:val="left"/>
        <w:tabs>
          <w:tab w:pos="1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Warrants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ented: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Week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2023-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922" w:right="4389" w:firstLine="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Payable: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63.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ii.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(gro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s):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0" w:lineRule="exact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Licenses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Permits: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Northwest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Transit-Oriented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Clerk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Treasurer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Clerk/Treasu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8" w:after="0" w:line="254" w:lineRule="exact"/>
        <w:ind w:left="840" w:right="64" w:firstLine="-360"/>
        <w:jc w:val="both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2023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deadline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petit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deadline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inating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petitions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January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30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both"/>
        <w:spacing w:after="0"/>
        <w:sectPr>
          <w:pgNumType w:start="1"/>
          <w:pgMar w:header="742" w:footer="726" w:top="940" w:bottom="920" w:left="1320" w:right="13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0" w:after="0" w:line="240" w:lineRule="auto"/>
        <w:ind w:left="840" w:right="160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Postcards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ailed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active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voters,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encouraging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absentee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postcards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began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lboxes.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Liquor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Control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Board/Cannabis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trol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Board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Manag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r’s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Storellicastro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1.667458pt;margin-top:8.411299pt;width:367.712542pt;height:388.477087pt;mso-position-horizontal-relative:page;mso-position-vertical-relative:paragraph;z-index:-375" coordorigin="2033,168" coordsize="7354,7770">
            <v:shape style="position:absolute;left:2033;top:5318;width:2588;height:2620" type="#_x0000_t75">
              <v:imagedata r:id="rId24" o:title=""/>
            </v:shape>
            <v:shape style="position:absolute;left:3066;top:5478;width:1752;height:2080" type="#_x0000_t75">
              <v:imagedata r:id="rId25" o:title=""/>
            </v:shape>
            <v:shape style="position:absolute;left:2473;top:5158;width:1009;height:160" type="#_x0000_t75">
              <v:imagedata r:id="rId26" o:title=""/>
            </v:shape>
            <v:shape style="position:absolute;left:3370;top:4048;width:2363;height:2580" type="#_x0000_t75">
              <v:imagedata r:id="rId27" o:title=""/>
            </v:shape>
            <v:shape style="position:absolute;left:6222;top:5888;width:93;height:20" type="#_x0000_t75">
              <v:imagedata r:id="rId28" o:title=""/>
            </v:shape>
            <v:shape style="position:absolute;left:5142;top:5288;width:1289;height:600" type="#_x0000_t75">
              <v:imagedata r:id="rId29" o:title=""/>
            </v:shape>
            <v:shape style="position:absolute;left:4507;top:4988;width:1164;height:260" type="#_x0000_t75">
              <v:imagedata r:id="rId30" o:title=""/>
            </v:shape>
            <v:shape style="position:absolute;left:4527;top:4368;width:527;height:620" type="#_x0000_t75">
              <v:imagedata r:id="rId31" o:title=""/>
            </v:shape>
            <v:shape style="position:absolute;left:4251;top:4208;width:632;height:160" type="#_x0000_t75">
              <v:imagedata r:id="rId32" o:title=""/>
            </v:shape>
            <v:shape style="position:absolute;left:3729;top:3888;width:835;height:160" type="#_x0000_t75">
              <v:imagedata r:id="rId33" o:title=""/>
            </v:shape>
            <v:shape style="position:absolute;left:4857;top:2720;width:1870;height:2876" type="#_x0000_t75">
              <v:imagedata r:id="rId34" o:title=""/>
            </v:shape>
            <v:shape style="position:absolute;left:6857;top:4163;width:877;height:440" type="#_x0000_t75">
              <v:imagedata r:id="rId35" o:title=""/>
            </v:shape>
            <v:shape style="position:absolute;left:5233;top:3114;width:2133;height:1339" type="#_x0000_t75">
              <v:imagedata r:id="rId36" o:title=""/>
            </v:shape>
            <v:shape style="position:absolute;left:5808;top:1306;width:2325;height:2883" type="#_x0000_t75">
              <v:imagedata r:id="rId37" o:title=""/>
            </v:shape>
            <v:shape style="position:absolute;left:6943;top:2334;width:726;height:485" type="#_x0000_t75">
              <v:imagedata r:id="rId38" o:title=""/>
            </v:shape>
            <v:shape style="position:absolute;left:7264;top:995;width:2124;height:1942" type="#_x0000_t75">
              <v:imagedata r:id="rId39" o:title=""/>
            </v:shape>
            <v:shape style="position:absolute;left:6619;top:168;width:1222;height:1222" type="#_x0000_t75">
              <v:imagedata r:id="rId40" o:title=""/>
            </v:shape>
            <w10:wrap type="none"/>
          </v:group>
        </w:pic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ntly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break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intersect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ospect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North/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outh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Streets.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interrupted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54" w:lineRule="exact"/>
        <w:ind w:left="840" w:right="192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w/zoom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training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mbers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committees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befo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erge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legislation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scheduled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uary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ittees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being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trained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minent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changes.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Clerk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Dawes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legislature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considering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would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ency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easures,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unlik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approved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Janua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8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expiration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66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noted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firearm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incident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aulding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School.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Chief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Braedon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39" w:lineRule="auto"/>
        <w:ind w:left="840" w:right="13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Vail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ought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airsoft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pellet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school.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discharged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teacher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struck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ongoing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investigation,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charges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filed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Unfinished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Busine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sine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Development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Corporation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(BADC)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FY24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Budget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foll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7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BADC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tive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marketing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Alex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BADC’s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4" w:lineRule="exact"/>
        <w:ind w:left="120" w:right="18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housing,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development,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strategic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planning,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mplishments.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voters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Rock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paign,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spoke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marketing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strategies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invest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FY24.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20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Storellicastro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15%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BADC,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largest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orga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ization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budget.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spoke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15%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crease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budget.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31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BADC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revenue.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Ms.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Green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BADC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looking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itself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501(c)(3)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organizati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fundraising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13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maintaining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alance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allocations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BADC,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contingent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Barre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estimating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Prospect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Heights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list,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currently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funding,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evelo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evaluation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methods,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21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withdrew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roposed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vesting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balancing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eting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encouraging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BADC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sources.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42" w:footer="726" w:top="940" w:bottom="920" w:left="132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left="120" w:right="4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BADC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dget,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uzon.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Councilors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Boutin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Lau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voting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favor,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Mayor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Hemmer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ck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Councilors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eering,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bel,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Stockwell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voting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against.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3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Boutin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Manager’s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get,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uzon.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carried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Councilors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utin,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zak,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Cambel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Deering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voting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favor,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yor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mmerick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kwell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voting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agai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1.667458pt;margin-top:-3.47061pt;width:367.712542pt;height:388.477087pt;mso-position-horizontal-relative:page;mso-position-vertical-relative:paragraph;z-index:-374" coordorigin="2033,-69" coordsize="7354,7770">
            <v:shape style="position:absolute;left:2033;top:5080;width:2588;height:2620" type="#_x0000_t75">
              <v:imagedata r:id="rId41" o:title=""/>
            </v:shape>
            <v:shape style="position:absolute;left:3066;top:5240;width:1752;height:2080" type="#_x0000_t75">
              <v:imagedata r:id="rId42" o:title=""/>
            </v:shape>
            <v:shape style="position:absolute;left:2473;top:4920;width:1009;height:160" type="#_x0000_t75">
              <v:imagedata r:id="rId43" o:title=""/>
            </v:shape>
            <v:shape style="position:absolute;left:3370;top:3810;width:2363;height:2580" type="#_x0000_t75">
              <v:imagedata r:id="rId44" o:title=""/>
            </v:shape>
            <v:shape style="position:absolute;left:6222;top:5650;width:93;height:20" type="#_x0000_t75">
              <v:imagedata r:id="rId45" o:title=""/>
            </v:shape>
            <v:shape style="position:absolute;left:5142;top:5050;width:1289;height:600" type="#_x0000_t75">
              <v:imagedata r:id="rId46" o:title=""/>
            </v:shape>
            <v:shape style="position:absolute;left:4507;top:4750;width:1164;height:260" type="#_x0000_t75">
              <v:imagedata r:id="rId47" o:title=""/>
            </v:shape>
            <v:shape style="position:absolute;left:4527;top:4130;width:527;height:620" type="#_x0000_t75">
              <v:imagedata r:id="rId48" o:title=""/>
            </v:shape>
            <v:shape style="position:absolute;left:4251;top:3970;width:632;height:160" type="#_x0000_t75">
              <v:imagedata r:id="rId49" o:title=""/>
            </v:shape>
            <v:shape style="position:absolute;left:3729;top:3650;width:835;height:160" type="#_x0000_t75">
              <v:imagedata r:id="rId50" o:title=""/>
            </v:shape>
            <v:shape style="position:absolute;left:4857;top:2482;width:1870;height:2876" type="#_x0000_t75">
              <v:imagedata r:id="rId51" o:title=""/>
            </v:shape>
            <v:shape style="position:absolute;left:6857;top:3925;width:877;height:440" type="#_x0000_t75">
              <v:imagedata r:id="rId52" o:title=""/>
            </v:shape>
            <v:shape style="position:absolute;left:5233;top:2877;width:2133;height:1339" type="#_x0000_t75">
              <v:imagedata r:id="rId53" o:title=""/>
            </v:shape>
            <v:shape style="position:absolute;left:5808;top:1068;width:2325;height:2883" type="#_x0000_t75">
              <v:imagedata r:id="rId54" o:title=""/>
            </v:shape>
            <v:shape style="position:absolute;left:6943;top:2097;width:726;height:485" type="#_x0000_t75">
              <v:imagedata r:id="rId55" o:title=""/>
            </v:shape>
            <v:shape style="position:absolute;left:7264;top:757;width:2124;height:1942" type="#_x0000_t75">
              <v:imagedata r:id="rId56" o:title=""/>
            </v:shape>
            <v:shape style="position:absolute;left:6619;top:-69;width:1222;height:1222" type="#_x0000_t75">
              <v:imagedata r:id="rId57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B)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ARPA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unity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Engage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Report.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14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Storellicastro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eline,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surve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letters.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$250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allocat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Downstreet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Housing’s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Granite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Apart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uildi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$20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innovat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ojects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community,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infrastructure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6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ioritizing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possibly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ivid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250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99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ltiple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housing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iatives,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proposals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innova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lop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20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Emeritus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Mackenzie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portant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melines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ARPA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contracts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rojects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executed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31,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02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December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31,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2026.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Dawes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opioid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settlement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availab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Turning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C)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Capital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Improvement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Plan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(CIP)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Presentatio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10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Storellicastro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CIP,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focus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three-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oppor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one-t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funding.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facility,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needed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unknown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support.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10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cluding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provements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bers,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continu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orks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eral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earmark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itorium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mprove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ents,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paved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identified,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bundle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needs,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drafts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Other)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Consideration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Placing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Requests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Ballot.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Visito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ications,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0,0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52" w:lineRule="exact"/>
        <w:ind w:left="120" w:right="7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Washington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Waszazak,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ockwell.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carried.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2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Visito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ications,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$3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equest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Wellne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Clinic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Waszazak,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ockwell.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carried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Lau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abstaining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conflict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interest.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D)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Approve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FY24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Budget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Warning.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54" w:lineRule="exact"/>
        <w:ind w:left="120" w:right="2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utin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udget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warnin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Waszazak.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withdrawn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ssion.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742" w:footer="726" w:top="940" w:bottom="920" w:left="1320" w:right="1340"/>
          <w:pgSz w:w="12240" w:h="1584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39" w:lineRule="auto"/>
        <w:ind w:left="120" w:right="7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Storellicastro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meline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elopment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process.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discussion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jected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revenues,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previo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sly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$14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,0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sfer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off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interfund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Enterprise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cted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revenues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delinquent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collector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9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dget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warning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Waszazak,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ockwell.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carried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eing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record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present.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01.667458pt;margin-top:-3.469512pt;width:367.712542pt;height:388.477087pt;mso-position-horizontal-relative:page;mso-position-vertical-relative:paragraph;z-index:-373" coordorigin="2033,-69" coordsize="7354,7770">
            <v:shape style="position:absolute;left:2033;top:5080;width:2588;height:2620" type="#_x0000_t75">
              <v:imagedata r:id="rId58" o:title=""/>
            </v:shape>
            <v:shape style="position:absolute;left:3066;top:5240;width:1752;height:2080" type="#_x0000_t75">
              <v:imagedata r:id="rId59" o:title=""/>
            </v:shape>
            <v:shape style="position:absolute;left:2473;top:4920;width:1009;height:160" type="#_x0000_t75">
              <v:imagedata r:id="rId60" o:title=""/>
            </v:shape>
            <v:shape style="position:absolute;left:3370;top:3810;width:2363;height:2580" type="#_x0000_t75">
              <v:imagedata r:id="rId61" o:title=""/>
            </v:shape>
            <v:shape style="position:absolute;left:6222;top:5650;width:93;height:20" type="#_x0000_t75">
              <v:imagedata r:id="rId62" o:title=""/>
            </v:shape>
            <v:shape style="position:absolute;left:5142;top:5050;width:1289;height:600" type="#_x0000_t75">
              <v:imagedata r:id="rId63" o:title=""/>
            </v:shape>
            <v:shape style="position:absolute;left:4507;top:4750;width:1164;height:260" type="#_x0000_t75">
              <v:imagedata r:id="rId64" o:title=""/>
            </v:shape>
            <v:shape style="position:absolute;left:4527;top:4130;width:527;height:620" type="#_x0000_t75">
              <v:imagedata r:id="rId65" o:title=""/>
            </v:shape>
            <v:shape style="position:absolute;left:4251;top:3970;width:632;height:160" type="#_x0000_t75">
              <v:imagedata r:id="rId66" o:title=""/>
            </v:shape>
            <v:shape style="position:absolute;left:3729;top:3650;width:835;height:160" type="#_x0000_t75">
              <v:imagedata r:id="rId67" o:title=""/>
            </v:shape>
            <v:shape style="position:absolute;left:4857;top:2482;width:1870;height:2876" type="#_x0000_t75">
              <v:imagedata r:id="rId68" o:title=""/>
            </v:shape>
            <v:shape style="position:absolute;left:6857;top:3925;width:877;height:440" type="#_x0000_t75">
              <v:imagedata r:id="rId69" o:title=""/>
            </v:shape>
            <v:shape style="position:absolute;left:5233;top:2877;width:2133;height:1339" type="#_x0000_t75">
              <v:imagedata r:id="rId70" o:title=""/>
            </v:shape>
            <v:shape style="position:absolute;left:5808;top:1068;width:2325;height:2883" type="#_x0000_t75">
              <v:imagedata r:id="rId71" o:title=""/>
            </v:shape>
            <v:shape style="position:absolute;left:6943;top:2097;width:726;height:485" type="#_x0000_t75">
              <v:imagedata r:id="rId72" o:title=""/>
            </v:shape>
            <v:shape style="position:absolute;left:7264;top:757;width:2124;height:1942" type="#_x0000_t75">
              <v:imagedata r:id="rId73" o:title=""/>
            </v:shape>
            <v:shape style="position:absolute;left:6619;top:-69;width:1222;height:1222" type="#_x0000_t75">
              <v:imagedata r:id="rId74" o:title="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Upcoming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usiness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54" w:lineRule="exact"/>
        <w:ind w:left="840" w:right="692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lieu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eeti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take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our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wastewater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trea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ment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lit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4" w:after="0" w:line="254" w:lineRule="exact"/>
        <w:ind w:left="840" w:right="520" w:firstLine="-36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January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presentation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strategic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plan,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sideration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dedications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report.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66" w:lineRule="exact"/>
        <w:ind w:left="480" w:right="-20"/>
        <w:jc w:val="left"/>
        <w:tabs>
          <w:tab w:pos="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January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  <w:position w:val="8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8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19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approval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meet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warning.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Round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Table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1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Deering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there’s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greet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candidates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Saturday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ernoon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Delica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adence.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20" w:right="28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Waszazak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candidate-related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weekend,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wished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Happy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Year.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Advisory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night,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lishing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8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Hemmerick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electioneer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meetings.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cautious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placing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items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ballot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Manager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Storellicastro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nked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heads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hard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udget.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Executive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ssion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adjourned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9:45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Waszazak,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seconded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unci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Stockwell.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Motion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carried.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corded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video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platfor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20" w:lineRule="auto"/>
        <w:ind w:left="4800" w:right="209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Respectfully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itted,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Carol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awes,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sectPr>
      <w:pgMar w:header="742" w:footer="726" w:top="940" w:bottom="920" w:left="132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.960083pt;margin-top:744.717529pt;width:9.01pt;height:12.02pt;mso-position-horizontal-relative:page;mso-position-vertical-relative:page;z-index:-375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117168pt;width:237.816704pt;height:12.02pt;mso-position-horizontal-relative:page;mso-position-vertical-relative:page;z-index:-376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To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be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approved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at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01/17/2023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Barre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City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Council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-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  <w:spacing w:val="0"/>
                    <w:w w:val="100"/>
                  </w:rPr>
                  <w:t>eeting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cdawes</dc:creator>
  <dc:title>Microsoft Word - 01-10-23 minutes</dc:title>
  <dcterms:created xsi:type="dcterms:W3CDTF">2023-01-13T12:34:54Z</dcterms:created>
  <dcterms:modified xsi:type="dcterms:W3CDTF">2023-01-13T12:34:54Z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2023-01-13T00:00:00Z</vt:filetime>
  </property>
</Properties>
</file>